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392E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E43E6C">
            <wp:extent cx="1859280" cy="12312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FC1BA7" w:rsidP="003A2914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8E1510">
        <w:rPr>
          <w:rFonts w:ascii="Times New Roman" w:hAnsi="Times New Roman"/>
          <w:i/>
          <w:sz w:val="24"/>
          <w:szCs w:val="24"/>
        </w:rPr>
        <w:t>22 сентября</w:t>
      </w:r>
      <w:r>
        <w:rPr>
          <w:rFonts w:ascii="Times New Roman" w:hAnsi="Times New Roman"/>
          <w:i/>
          <w:sz w:val="24"/>
          <w:szCs w:val="24"/>
        </w:rPr>
        <w:t xml:space="preserve"> 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7C5216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5216">
        <w:rPr>
          <w:rFonts w:ascii="Times New Roman" w:hAnsi="Times New Roman"/>
          <w:b/>
          <w:sz w:val="32"/>
          <w:szCs w:val="32"/>
        </w:rPr>
        <w:t>ПРЕСС-РЕЛИЗ</w:t>
      </w:r>
    </w:p>
    <w:p w:rsidR="00E104D2" w:rsidRPr="007C5216" w:rsidRDefault="00E104D2" w:rsidP="00E0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04D2" w:rsidRPr="007C5216" w:rsidRDefault="0006701D" w:rsidP="00E0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5216">
        <w:rPr>
          <w:rFonts w:ascii="Times New Roman" w:hAnsi="Times New Roman"/>
          <w:b/>
          <w:sz w:val="32"/>
          <w:szCs w:val="32"/>
        </w:rPr>
        <w:t>Близятся к завершению</w:t>
      </w:r>
      <w:r w:rsidR="008E1510" w:rsidRPr="007C5216">
        <w:rPr>
          <w:rFonts w:ascii="Times New Roman" w:hAnsi="Times New Roman"/>
          <w:b/>
          <w:sz w:val="32"/>
          <w:szCs w:val="32"/>
        </w:rPr>
        <w:t xml:space="preserve"> продажи в</w:t>
      </w:r>
      <w:r w:rsidR="00EE79F4" w:rsidRPr="007C5216">
        <w:rPr>
          <w:rFonts w:ascii="Times New Roman" w:hAnsi="Times New Roman"/>
          <w:b/>
          <w:sz w:val="32"/>
          <w:szCs w:val="32"/>
        </w:rPr>
        <w:t xml:space="preserve"> первом п</w:t>
      </w:r>
      <w:r w:rsidR="008E1510" w:rsidRPr="007C5216">
        <w:rPr>
          <w:rFonts w:ascii="Times New Roman" w:hAnsi="Times New Roman"/>
          <w:b/>
          <w:sz w:val="32"/>
          <w:szCs w:val="32"/>
        </w:rPr>
        <w:t>одмосковном жилом комплексе кур</w:t>
      </w:r>
      <w:r w:rsidR="00EE79F4" w:rsidRPr="007C5216">
        <w:rPr>
          <w:rFonts w:ascii="Times New Roman" w:hAnsi="Times New Roman"/>
          <w:b/>
          <w:sz w:val="32"/>
          <w:szCs w:val="32"/>
        </w:rPr>
        <w:t>ортного типа</w:t>
      </w:r>
      <w:r w:rsidR="00291176" w:rsidRPr="007C5216">
        <w:rPr>
          <w:rFonts w:ascii="Times New Roman" w:hAnsi="Times New Roman"/>
          <w:b/>
          <w:sz w:val="32"/>
          <w:szCs w:val="32"/>
        </w:rPr>
        <w:t xml:space="preserve"> </w:t>
      </w:r>
      <w:r w:rsidR="00E104D2" w:rsidRPr="007C5216">
        <w:rPr>
          <w:rFonts w:ascii="Times New Roman" w:hAnsi="Times New Roman"/>
          <w:b/>
          <w:sz w:val="32"/>
          <w:szCs w:val="32"/>
        </w:rPr>
        <w:t>«Олимпий</w:t>
      </w:r>
      <w:r w:rsidR="003A5ACC" w:rsidRPr="007C5216">
        <w:rPr>
          <w:rFonts w:ascii="Times New Roman" w:hAnsi="Times New Roman"/>
          <w:b/>
          <w:sz w:val="32"/>
          <w:szCs w:val="32"/>
        </w:rPr>
        <w:t xml:space="preserve">ская деревня </w:t>
      </w:r>
      <w:proofErr w:type="spellStart"/>
      <w:r w:rsidR="003A5ACC" w:rsidRPr="007C5216">
        <w:rPr>
          <w:rFonts w:ascii="Times New Roman" w:hAnsi="Times New Roman"/>
          <w:b/>
          <w:sz w:val="32"/>
          <w:szCs w:val="32"/>
        </w:rPr>
        <w:t>Новогорск</w:t>
      </w:r>
      <w:proofErr w:type="spellEnd"/>
      <w:r w:rsidR="003A5ACC" w:rsidRPr="007C5216">
        <w:rPr>
          <w:rFonts w:ascii="Times New Roman" w:hAnsi="Times New Roman"/>
          <w:b/>
          <w:sz w:val="32"/>
          <w:szCs w:val="32"/>
        </w:rPr>
        <w:t>. Курорт</w:t>
      </w:r>
      <w:r w:rsidR="00E104D2" w:rsidRPr="007C5216">
        <w:rPr>
          <w:rFonts w:ascii="Times New Roman" w:hAnsi="Times New Roman"/>
          <w:b/>
          <w:sz w:val="32"/>
          <w:szCs w:val="32"/>
        </w:rPr>
        <w:t>»</w:t>
      </w:r>
      <w:r w:rsidR="008E1510" w:rsidRPr="007C5216">
        <w:rPr>
          <w:rFonts w:ascii="Times New Roman" w:hAnsi="Times New Roman"/>
          <w:b/>
          <w:sz w:val="32"/>
          <w:szCs w:val="32"/>
        </w:rPr>
        <w:t>, более 90</w:t>
      </w:r>
      <w:r w:rsidR="00BB3856" w:rsidRPr="007C5216">
        <w:rPr>
          <w:rFonts w:ascii="Times New Roman" w:hAnsi="Times New Roman"/>
          <w:b/>
          <w:sz w:val="32"/>
          <w:szCs w:val="32"/>
        </w:rPr>
        <w:t xml:space="preserve">% </w:t>
      </w:r>
      <w:r w:rsidR="008E1510" w:rsidRPr="007C5216">
        <w:rPr>
          <w:rFonts w:ascii="Times New Roman" w:hAnsi="Times New Roman"/>
          <w:b/>
          <w:sz w:val="32"/>
          <w:szCs w:val="32"/>
        </w:rPr>
        <w:t xml:space="preserve">жилой недвижимости </w:t>
      </w:r>
      <w:r w:rsidR="00BB3856" w:rsidRPr="007C5216">
        <w:rPr>
          <w:rFonts w:ascii="Times New Roman" w:hAnsi="Times New Roman"/>
          <w:b/>
          <w:sz w:val="32"/>
          <w:szCs w:val="32"/>
        </w:rPr>
        <w:t xml:space="preserve">в нем </w:t>
      </w:r>
      <w:r w:rsidR="007C5216">
        <w:rPr>
          <w:rFonts w:ascii="Times New Roman" w:hAnsi="Times New Roman"/>
          <w:b/>
          <w:sz w:val="32"/>
          <w:szCs w:val="32"/>
        </w:rPr>
        <w:t>реализовано</w:t>
      </w:r>
    </w:p>
    <w:p w:rsidR="00146761" w:rsidRPr="007C5216" w:rsidRDefault="00146761" w:rsidP="00146761">
      <w:pPr>
        <w:jc w:val="both"/>
        <w:rPr>
          <w:rFonts w:ascii="Times New Roman" w:hAnsi="Times New Roman"/>
          <w:i/>
          <w:sz w:val="32"/>
          <w:szCs w:val="32"/>
        </w:rPr>
      </w:pPr>
    </w:p>
    <w:p w:rsidR="0071544B" w:rsidRPr="007C5216" w:rsidRDefault="00EA560A" w:rsidP="0014676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EE79F4" w:rsidRPr="007C5216">
        <w:rPr>
          <w:rFonts w:ascii="Times New Roman" w:hAnsi="Times New Roman"/>
          <w:sz w:val="32"/>
          <w:szCs w:val="32"/>
        </w:rPr>
        <w:t xml:space="preserve">Девелоперская компания «Химки Групп» сообщает, что продажи жилой недвижимости в </w:t>
      </w:r>
      <w:r w:rsidR="00EE79F4" w:rsidRPr="007C5216">
        <w:rPr>
          <w:rFonts w:ascii="Times New Roman" w:hAnsi="Times New Roman"/>
          <w:b/>
          <w:sz w:val="32"/>
          <w:szCs w:val="32"/>
        </w:rPr>
        <w:t>первом подмосковном жилом комплексе курортного типа</w:t>
      </w:r>
      <w:r w:rsidR="00EE79F4" w:rsidRPr="007C5216">
        <w:rPr>
          <w:rFonts w:ascii="Times New Roman" w:hAnsi="Times New Roman"/>
          <w:sz w:val="32"/>
          <w:szCs w:val="32"/>
        </w:rPr>
        <w:t xml:space="preserve"> «Олимпийская деревня </w:t>
      </w:r>
      <w:proofErr w:type="spellStart"/>
      <w:r w:rsidR="00EE79F4" w:rsidRPr="007C5216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EE79F4" w:rsidRPr="007C5216">
        <w:rPr>
          <w:rFonts w:ascii="Times New Roman" w:hAnsi="Times New Roman"/>
          <w:sz w:val="32"/>
          <w:szCs w:val="32"/>
        </w:rPr>
        <w:t>. Курорт» вышли на финишную прямую. По состоянию на сентябрь 2015 года</w:t>
      </w:r>
      <w:r>
        <w:rPr>
          <w:rFonts w:ascii="Times New Roman" w:hAnsi="Times New Roman"/>
          <w:sz w:val="32"/>
          <w:szCs w:val="32"/>
        </w:rPr>
        <w:t>,</w:t>
      </w:r>
      <w:r w:rsidR="00EE79F4" w:rsidRPr="007C5216">
        <w:rPr>
          <w:rFonts w:ascii="Times New Roman" w:hAnsi="Times New Roman"/>
          <w:sz w:val="32"/>
          <w:szCs w:val="32"/>
        </w:rPr>
        <w:t xml:space="preserve"> более 90% квартир в «Курорте»</w:t>
      </w:r>
      <w:r w:rsidR="0006701D" w:rsidRPr="007C5216">
        <w:rPr>
          <w:rFonts w:ascii="Times New Roman" w:hAnsi="Times New Roman"/>
          <w:sz w:val="32"/>
          <w:szCs w:val="32"/>
        </w:rPr>
        <w:t xml:space="preserve"> от «Химки Групп»</w:t>
      </w:r>
      <w:r w:rsidR="00EE79F4" w:rsidRPr="007C5216">
        <w:rPr>
          <w:rFonts w:ascii="Times New Roman" w:hAnsi="Times New Roman"/>
          <w:sz w:val="32"/>
          <w:szCs w:val="32"/>
        </w:rPr>
        <w:t xml:space="preserve"> реализовано.  </w:t>
      </w:r>
      <w:r w:rsidR="0071544B" w:rsidRPr="007C5216">
        <w:rPr>
          <w:rFonts w:ascii="Times New Roman" w:hAnsi="Times New Roman"/>
          <w:sz w:val="32"/>
          <w:szCs w:val="32"/>
        </w:rPr>
        <w:t xml:space="preserve">В продаже осталось </w:t>
      </w:r>
      <w:r w:rsidR="00EE79F4" w:rsidRPr="007C5216">
        <w:rPr>
          <w:rFonts w:ascii="Times New Roman" w:hAnsi="Times New Roman"/>
          <w:sz w:val="32"/>
          <w:szCs w:val="32"/>
        </w:rPr>
        <w:t xml:space="preserve">несколько квартир и уникальных видовых </w:t>
      </w:r>
      <w:proofErr w:type="spellStart"/>
      <w:r w:rsidR="00EE79F4" w:rsidRPr="007C5216">
        <w:rPr>
          <w:rFonts w:ascii="Times New Roman" w:hAnsi="Times New Roman"/>
          <w:sz w:val="32"/>
          <w:szCs w:val="32"/>
        </w:rPr>
        <w:t>пентхаусов</w:t>
      </w:r>
      <w:proofErr w:type="spellEnd"/>
      <w:r w:rsidR="00EE79F4" w:rsidRPr="007C5216">
        <w:rPr>
          <w:rFonts w:ascii="Times New Roman" w:hAnsi="Times New Roman"/>
          <w:sz w:val="32"/>
          <w:szCs w:val="32"/>
        </w:rPr>
        <w:t xml:space="preserve"> площадью </w:t>
      </w:r>
      <w:r w:rsidR="0071544B" w:rsidRPr="007C5216">
        <w:rPr>
          <w:rFonts w:ascii="Times New Roman" w:hAnsi="Times New Roman"/>
          <w:sz w:val="32"/>
          <w:szCs w:val="32"/>
        </w:rPr>
        <w:t>до 192</w:t>
      </w:r>
      <w:r w:rsidR="00EE79F4" w:rsidRPr="007C521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кв. </w:t>
      </w:r>
      <w:r w:rsidR="00EE79F4" w:rsidRPr="007C5216">
        <w:rPr>
          <w:rFonts w:ascii="Times New Roman" w:hAnsi="Times New Roman"/>
          <w:sz w:val="32"/>
          <w:szCs w:val="32"/>
        </w:rPr>
        <w:t>метров, которые традиционно экспонируются дольше</w:t>
      </w:r>
      <w:r w:rsidR="0071544B" w:rsidRPr="007C5216">
        <w:rPr>
          <w:rFonts w:ascii="Times New Roman" w:hAnsi="Times New Roman"/>
          <w:sz w:val="32"/>
          <w:szCs w:val="32"/>
        </w:rPr>
        <w:t xml:space="preserve"> и продаются, как правило, уже после завершения строительства.</w:t>
      </w:r>
    </w:p>
    <w:p w:rsidR="0071544B" w:rsidRPr="007C5216" w:rsidRDefault="00EA560A" w:rsidP="0014676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71544B" w:rsidRPr="007C5216">
        <w:rPr>
          <w:rFonts w:ascii="Times New Roman" w:hAnsi="Times New Roman"/>
          <w:sz w:val="32"/>
          <w:szCs w:val="32"/>
        </w:rPr>
        <w:t xml:space="preserve">На строительном объекте завершены кровельные работы и </w:t>
      </w:r>
      <w:r w:rsidR="00172F76" w:rsidRPr="007C5216">
        <w:rPr>
          <w:rFonts w:ascii="Times New Roman" w:hAnsi="Times New Roman"/>
          <w:sz w:val="32"/>
          <w:szCs w:val="32"/>
        </w:rPr>
        <w:t>монтаж внутренних инжене</w:t>
      </w:r>
      <w:r w:rsidR="00E2079A" w:rsidRPr="007C5216">
        <w:rPr>
          <w:rFonts w:ascii="Times New Roman" w:hAnsi="Times New Roman"/>
          <w:sz w:val="32"/>
          <w:szCs w:val="32"/>
        </w:rPr>
        <w:t xml:space="preserve">рных систем, </w:t>
      </w:r>
      <w:r w:rsidR="0071544B" w:rsidRPr="007C5216">
        <w:rPr>
          <w:rFonts w:ascii="Times New Roman" w:hAnsi="Times New Roman"/>
          <w:sz w:val="32"/>
          <w:szCs w:val="32"/>
        </w:rPr>
        <w:t xml:space="preserve">ведется </w:t>
      </w:r>
      <w:r w:rsidR="00E2079A" w:rsidRPr="007C5216">
        <w:rPr>
          <w:rFonts w:ascii="Times New Roman" w:hAnsi="Times New Roman"/>
          <w:sz w:val="32"/>
          <w:szCs w:val="32"/>
        </w:rPr>
        <w:t xml:space="preserve">отделка фасадов </w:t>
      </w:r>
      <w:r w:rsidR="0071544B" w:rsidRPr="007C5216">
        <w:rPr>
          <w:rFonts w:ascii="Times New Roman" w:hAnsi="Times New Roman"/>
          <w:sz w:val="32"/>
          <w:szCs w:val="32"/>
        </w:rPr>
        <w:t xml:space="preserve">и мест общего пользования, полным ходом идут </w:t>
      </w:r>
      <w:r w:rsidR="00172F76" w:rsidRPr="007C5216">
        <w:rPr>
          <w:rFonts w:ascii="Times New Roman" w:hAnsi="Times New Roman"/>
          <w:sz w:val="32"/>
          <w:szCs w:val="32"/>
        </w:rPr>
        <w:t xml:space="preserve">ландшафтные </w:t>
      </w:r>
      <w:r w:rsidR="0071544B" w:rsidRPr="007C5216">
        <w:rPr>
          <w:rFonts w:ascii="Times New Roman" w:hAnsi="Times New Roman"/>
          <w:sz w:val="32"/>
          <w:szCs w:val="32"/>
        </w:rPr>
        <w:t xml:space="preserve">работы, произведено </w:t>
      </w:r>
      <w:proofErr w:type="spellStart"/>
      <w:r w:rsidR="0071544B" w:rsidRPr="007C5216">
        <w:rPr>
          <w:rFonts w:ascii="Times New Roman" w:hAnsi="Times New Roman"/>
          <w:sz w:val="32"/>
          <w:szCs w:val="32"/>
        </w:rPr>
        <w:t>берегоукрепление</w:t>
      </w:r>
      <w:proofErr w:type="spellEnd"/>
      <w:r w:rsidR="0071544B" w:rsidRPr="007C5216">
        <w:rPr>
          <w:rFonts w:ascii="Times New Roman" w:hAnsi="Times New Roman"/>
          <w:sz w:val="32"/>
          <w:szCs w:val="32"/>
        </w:rPr>
        <w:t xml:space="preserve"> </w:t>
      </w:r>
      <w:r w:rsidR="007C5216">
        <w:rPr>
          <w:rFonts w:ascii="Times New Roman" w:hAnsi="Times New Roman"/>
          <w:sz w:val="32"/>
          <w:szCs w:val="32"/>
        </w:rPr>
        <w:t xml:space="preserve">уникального </w:t>
      </w:r>
      <w:r w:rsidR="00172F76" w:rsidRPr="007C5216">
        <w:rPr>
          <w:rFonts w:ascii="Times New Roman" w:hAnsi="Times New Roman"/>
          <w:sz w:val="32"/>
          <w:szCs w:val="32"/>
        </w:rPr>
        <w:t>природного острова</w:t>
      </w:r>
      <w:r w:rsidR="0071544B" w:rsidRPr="007C5216">
        <w:rPr>
          <w:rFonts w:ascii="Times New Roman" w:hAnsi="Times New Roman"/>
          <w:sz w:val="32"/>
          <w:szCs w:val="32"/>
        </w:rPr>
        <w:t xml:space="preserve">, который свяжет ЖК «Олимпийская деревня </w:t>
      </w:r>
      <w:proofErr w:type="spellStart"/>
      <w:r w:rsidR="0071544B" w:rsidRPr="007C5216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71544B" w:rsidRPr="007C5216">
        <w:rPr>
          <w:rFonts w:ascii="Times New Roman" w:hAnsi="Times New Roman"/>
          <w:sz w:val="32"/>
          <w:szCs w:val="32"/>
        </w:rPr>
        <w:t>. Курорт» с его «</w:t>
      </w:r>
      <w:r w:rsidR="007C5216">
        <w:rPr>
          <w:rFonts w:ascii="Times New Roman" w:hAnsi="Times New Roman"/>
          <w:sz w:val="32"/>
          <w:szCs w:val="32"/>
        </w:rPr>
        <w:t>младшим братом</w:t>
      </w:r>
      <w:r w:rsidR="0071544B" w:rsidRPr="007C5216">
        <w:rPr>
          <w:rFonts w:ascii="Times New Roman" w:hAnsi="Times New Roman"/>
          <w:sz w:val="32"/>
          <w:szCs w:val="32"/>
        </w:rPr>
        <w:t xml:space="preserve">» - </w:t>
      </w:r>
      <w:r w:rsidR="0006701D" w:rsidRPr="007C5216">
        <w:rPr>
          <w:rFonts w:ascii="Times New Roman" w:hAnsi="Times New Roman"/>
          <w:sz w:val="32"/>
          <w:szCs w:val="32"/>
        </w:rPr>
        <w:t xml:space="preserve">ЖК </w:t>
      </w:r>
      <w:r w:rsidR="0071544B" w:rsidRPr="007C5216">
        <w:rPr>
          <w:rFonts w:ascii="Times New Roman" w:hAnsi="Times New Roman"/>
          <w:sz w:val="32"/>
          <w:szCs w:val="32"/>
        </w:rPr>
        <w:t>«</w:t>
      </w:r>
      <w:r w:rsidR="0006701D" w:rsidRPr="007C5216">
        <w:rPr>
          <w:rFonts w:ascii="Times New Roman" w:hAnsi="Times New Roman"/>
          <w:sz w:val="32"/>
          <w:szCs w:val="32"/>
        </w:rPr>
        <w:t>Олимпийская</w:t>
      </w:r>
      <w:r w:rsidR="0071544B" w:rsidRPr="007C5216">
        <w:rPr>
          <w:rFonts w:ascii="Times New Roman" w:hAnsi="Times New Roman"/>
          <w:sz w:val="32"/>
          <w:szCs w:val="32"/>
        </w:rPr>
        <w:t xml:space="preserve"> </w:t>
      </w:r>
      <w:r w:rsidR="0006701D" w:rsidRPr="007C5216">
        <w:rPr>
          <w:rFonts w:ascii="Times New Roman" w:hAnsi="Times New Roman"/>
          <w:sz w:val="32"/>
          <w:szCs w:val="32"/>
        </w:rPr>
        <w:t xml:space="preserve">Ривьера </w:t>
      </w:r>
      <w:proofErr w:type="spellStart"/>
      <w:r w:rsidR="0006701D" w:rsidRPr="007C5216">
        <w:rPr>
          <w:rFonts w:ascii="Times New Roman" w:hAnsi="Times New Roman"/>
          <w:sz w:val="32"/>
          <w:szCs w:val="32"/>
        </w:rPr>
        <w:t>Новогорск</w:t>
      </w:r>
      <w:proofErr w:type="spellEnd"/>
      <w:r w:rsidR="0071544B" w:rsidRPr="007C5216">
        <w:rPr>
          <w:rFonts w:ascii="Times New Roman" w:hAnsi="Times New Roman"/>
          <w:sz w:val="32"/>
          <w:szCs w:val="32"/>
        </w:rPr>
        <w:t>», самым новым</w:t>
      </w:r>
      <w:r w:rsidR="0006701D" w:rsidRPr="007C5216">
        <w:rPr>
          <w:rFonts w:ascii="Times New Roman" w:hAnsi="Times New Roman"/>
          <w:sz w:val="32"/>
          <w:szCs w:val="32"/>
        </w:rPr>
        <w:t>, четвертым</w:t>
      </w:r>
      <w:r w:rsidR="0071544B" w:rsidRPr="007C5216">
        <w:rPr>
          <w:rFonts w:ascii="Times New Roman" w:hAnsi="Times New Roman"/>
          <w:sz w:val="32"/>
          <w:szCs w:val="32"/>
        </w:rPr>
        <w:t xml:space="preserve"> проектом семейного спортивно-образовательного кластера.</w:t>
      </w:r>
    </w:p>
    <w:p w:rsidR="008E1510" w:rsidRPr="007C5216" w:rsidRDefault="009A113D" w:rsidP="007C5216">
      <w:pPr>
        <w:jc w:val="both"/>
        <w:rPr>
          <w:rFonts w:ascii="Times New Roman" w:hAnsi="Times New Roman"/>
          <w:sz w:val="32"/>
          <w:szCs w:val="32"/>
        </w:rPr>
      </w:pPr>
      <w:r w:rsidRPr="007C5216">
        <w:rPr>
          <w:rFonts w:ascii="Times New Roman" w:hAnsi="Times New Roman"/>
          <w:sz w:val="32"/>
          <w:szCs w:val="32"/>
        </w:rPr>
        <w:lastRenderedPageBreak/>
        <w:t>Партнер девелоперской компании «Химки Групп»</w:t>
      </w:r>
      <w:r w:rsidR="0006701D" w:rsidRPr="007C5216">
        <w:rPr>
          <w:rFonts w:ascii="Times New Roman" w:hAnsi="Times New Roman"/>
          <w:sz w:val="32"/>
          <w:szCs w:val="32"/>
        </w:rPr>
        <w:t xml:space="preserve">, комментируя финальный этап продаж, подчеркнул: «Наш </w:t>
      </w:r>
      <w:r w:rsidR="0006701D" w:rsidRPr="007C5216">
        <w:rPr>
          <w:rFonts w:ascii="Times New Roman" w:hAnsi="Times New Roman"/>
          <w:b/>
          <w:sz w:val="32"/>
          <w:szCs w:val="32"/>
        </w:rPr>
        <w:t>первый подмосковный городской «Курорт»</w:t>
      </w:r>
      <w:r w:rsidR="0006701D" w:rsidRPr="007C5216">
        <w:rPr>
          <w:rFonts w:ascii="Times New Roman" w:hAnsi="Times New Roman"/>
          <w:sz w:val="32"/>
          <w:szCs w:val="32"/>
        </w:rPr>
        <w:t xml:space="preserve"> стал одним из самых успешных проектов за всю историю </w:t>
      </w:r>
      <w:r w:rsidR="00EA560A">
        <w:rPr>
          <w:rFonts w:ascii="Times New Roman" w:hAnsi="Times New Roman"/>
          <w:sz w:val="32"/>
          <w:szCs w:val="32"/>
        </w:rPr>
        <w:t xml:space="preserve">сегмента </w:t>
      </w:r>
      <w:r w:rsidR="0006701D" w:rsidRPr="007C5216">
        <w:rPr>
          <w:rFonts w:ascii="Times New Roman" w:hAnsi="Times New Roman"/>
          <w:sz w:val="32"/>
          <w:szCs w:val="32"/>
        </w:rPr>
        <w:t>жилья бизнес-класса</w:t>
      </w:r>
      <w:r w:rsidR="00EA560A">
        <w:rPr>
          <w:rFonts w:ascii="Times New Roman" w:hAnsi="Times New Roman"/>
          <w:sz w:val="32"/>
          <w:szCs w:val="32"/>
        </w:rPr>
        <w:t xml:space="preserve"> в области</w:t>
      </w:r>
      <w:r w:rsidR="00C82BE3" w:rsidRPr="007C5216">
        <w:rPr>
          <w:rFonts w:ascii="Times New Roman" w:hAnsi="Times New Roman"/>
          <w:sz w:val="32"/>
          <w:szCs w:val="32"/>
        </w:rPr>
        <w:t xml:space="preserve"> благодаря не только природному окружению, уникальному расположению на границе с </w:t>
      </w:r>
      <w:proofErr w:type="gramStart"/>
      <w:r w:rsidR="00C82BE3" w:rsidRPr="007C5216">
        <w:rPr>
          <w:rFonts w:ascii="Times New Roman" w:hAnsi="Times New Roman"/>
          <w:sz w:val="32"/>
          <w:szCs w:val="32"/>
        </w:rPr>
        <w:t xml:space="preserve">Москвой, </w:t>
      </w:r>
      <w:r w:rsidR="0006701D" w:rsidRPr="007C5216">
        <w:rPr>
          <w:rFonts w:ascii="Times New Roman" w:hAnsi="Times New Roman"/>
          <w:sz w:val="32"/>
          <w:szCs w:val="32"/>
        </w:rPr>
        <w:t xml:space="preserve"> </w:t>
      </w:r>
      <w:r w:rsidR="00C82BE3" w:rsidRPr="007C5216">
        <w:rPr>
          <w:rFonts w:ascii="Times New Roman" w:hAnsi="Times New Roman"/>
          <w:sz w:val="32"/>
          <w:szCs w:val="32"/>
        </w:rPr>
        <w:t>авторской</w:t>
      </w:r>
      <w:proofErr w:type="gramEnd"/>
      <w:r w:rsidR="00C82BE3" w:rsidRPr="007C5216">
        <w:rPr>
          <w:rFonts w:ascii="Times New Roman" w:hAnsi="Times New Roman"/>
          <w:sz w:val="32"/>
          <w:szCs w:val="32"/>
        </w:rPr>
        <w:t xml:space="preserve"> архитектуре</w:t>
      </w:r>
      <w:r w:rsidR="007C5216">
        <w:rPr>
          <w:rFonts w:ascii="Times New Roman" w:hAnsi="Times New Roman"/>
          <w:sz w:val="32"/>
          <w:szCs w:val="32"/>
        </w:rPr>
        <w:t xml:space="preserve"> (весной 2015 года жилой комплекс получил</w:t>
      </w:r>
      <w:r w:rsidR="007C5216" w:rsidRPr="007C5216">
        <w:rPr>
          <w:rFonts w:ascii="Times New Roman" w:hAnsi="Times New Roman"/>
          <w:sz w:val="32"/>
          <w:szCs w:val="32"/>
        </w:rPr>
        <w:t xml:space="preserve"> диплом Президиума Российской Академии художеств в номинации  «Развитие трад</w:t>
      </w:r>
      <w:r w:rsidR="00B2583E">
        <w:rPr>
          <w:rFonts w:ascii="Times New Roman" w:hAnsi="Times New Roman"/>
          <w:sz w:val="32"/>
          <w:szCs w:val="32"/>
        </w:rPr>
        <w:t>иций в современной архитектуре»).</w:t>
      </w:r>
      <w:r w:rsidR="007C5216">
        <w:rPr>
          <w:rFonts w:ascii="Times New Roman" w:hAnsi="Times New Roman"/>
          <w:sz w:val="32"/>
          <w:szCs w:val="32"/>
        </w:rPr>
        <w:t xml:space="preserve"> Н</w:t>
      </w:r>
      <w:r w:rsidR="00EA560A">
        <w:rPr>
          <w:rFonts w:ascii="Times New Roman" w:hAnsi="Times New Roman"/>
          <w:sz w:val="32"/>
          <w:szCs w:val="32"/>
        </w:rPr>
        <w:t xml:space="preserve">о и </w:t>
      </w:r>
      <w:r w:rsidR="007C5216" w:rsidRPr="007C5216">
        <w:rPr>
          <w:rFonts w:ascii="Times New Roman" w:hAnsi="Times New Roman"/>
          <w:sz w:val="32"/>
          <w:szCs w:val="32"/>
        </w:rPr>
        <w:t xml:space="preserve">благодаря </w:t>
      </w:r>
      <w:r w:rsidR="00C82BE3" w:rsidRPr="007C5216">
        <w:rPr>
          <w:rFonts w:ascii="Times New Roman" w:hAnsi="Times New Roman"/>
          <w:sz w:val="32"/>
          <w:szCs w:val="32"/>
        </w:rPr>
        <w:t>масштабной спортивной и рекреационной инфраструктуре, кот</w:t>
      </w:r>
      <w:r w:rsidR="007C5216">
        <w:rPr>
          <w:rFonts w:ascii="Times New Roman" w:hAnsi="Times New Roman"/>
          <w:sz w:val="32"/>
          <w:szCs w:val="32"/>
        </w:rPr>
        <w:t>орая является важнейшим</w:t>
      </w:r>
      <w:r w:rsidR="00C82BE3" w:rsidRPr="007C5216">
        <w:rPr>
          <w:rFonts w:ascii="Times New Roman" w:hAnsi="Times New Roman"/>
          <w:sz w:val="32"/>
          <w:szCs w:val="32"/>
        </w:rPr>
        <w:t xml:space="preserve"> атрибутом таких жилых комплексов, формируя </w:t>
      </w:r>
      <w:proofErr w:type="gramStart"/>
      <w:r w:rsidR="00C82BE3" w:rsidRPr="007C5216">
        <w:rPr>
          <w:rFonts w:ascii="Times New Roman" w:hAnsi="Times New Roman"/>
          <w:sz w:val="32"/>
          <w:szCs w:val="32"/>
        </w:rPr>
        <w:t>тот  самый</w:t>
      </w:r>
      <w:proofErr w:type="gramEnd"/>
      <w:r w:rsidR="00C82BE3" w:rsidRPr="007C5216">
        <w:rPr>
          <w:rFonts w:ascii="Times New Roman" w:hAnsi="Times New Roman"/>
          <w:sz w:val="32"/>
          <w:szCs w:val="32"/>
        </w:rPr>
        <w:t xml:space="preserve"> «курортный», здоровый образ жизни. Проект стал для нас знаковым и с</w:t>
      </w:r>
      <w:r w:rsidR="0006701D" w:rsidRPr="007C5216">
        <w:rPr>
          <w:rFonts w:ascii="Times New Roman" w:hAnsi="Times New Roman"/>
          <w:sz w:val="32"/>
          <w:szCs w:val="32"/>
        </w:rPr>
        <w:t xml:space="preserve"> точки зрения динамики продаж, и с точки зрения </w:t>
      </w:r>
      <w:r w:rsidR="007C5216" w:rsidRPr="007C5216">
        <w:rPr>
          <w:rFonts w:ascii="Times New Roman" w:hAnsi="Times New Roman"/>
          <w:sz w:val="32"/>
          <w:szCs w:val="32"/>
        </w:rPr>
        <w:t xml:space="preserve">инновационной </w:t>
      </w:r>
      <w:r w:rsidR="0006701D" w:rsidRPr="007C5216">
        <w:rPr>
          <w:rFonts w:ascii="Times New Roman" w:hAnsi="Times New Roman"/>
          <w:sz w:val="32"/>
          <w:szCs w:val="32"/>
        </w:rPr>
        <w:t xml:space="preserve">концепции, которая уже нашла своих последователей в Подмосковье. В более удаленных </w:t>
      </w:r>
      <w:r w:rsidR="007C5216" w:rsidRPr="007C5216">
        <w:rPr>
          <w:rFonts w:ascii="Times New Roman" w:hAnsi="Times New Roman"/>
          <w:sz w:val="32"/>
          <w:szCs w:val="32"/>
        </w:rPr>
        <w:t>локациях стали появляться</w:t>
      </w:r>
      <w:r w:rsidR="0006701D" w:rsidRPr="007C5216">
        <w:rPr>
          <w:rFonts w:ascii="Times New Roman" w:hAnsi="Times New Roman"/>
          <w:sz w:val="32"/>
          <w:szCs w:val="32"/>
        </w:rPr>
        <w:t xml:space="preserve"> новые </w:t>
      </w:r>
      <w:r w:rsidR="00C82BE3" w:rsidRPr="007C5216">
        <w:rPr>
          <w:rFonts w:ascii="Times New Roman" w:hAnsi="Times New Roman"/>
          <w:sz w:val="32"/>
          <w:szCs w:val="32"/>
        </w:rPr>
        <w:t>жилые комплексы</w:t>
      </w:r>
      <w:r w:rsidR="0006701D" w:rsidRPr="007C5216">
        <w:rPr>
          <w:rFonts w:ascii="Times New Roman" w:hAnsi="Times New Roman"/>
          <w:sz w:val="32"/>
          <w:szCs w:val="32"/>
        </w:rPr>
        <w:t>, которые также позиционируют себя в сегменте «курортного жилья», декларируя их как новые форматы жилой недвижимости.</w:t>
      </w:r>
      <w:r w:rsidR="00C82BE3" w:rsidRPr="007C5216">
        <w:rPr>
          <w:rFonts w:ascii="Times New Roman" w:hAnsi="Times New Roman"/>
          <w:sz w:val="32"/>
          <w:szCs w:val="32"/>
        </w:rPr>
        <w:t xml:space="preserve"> Мы рады, что </w:t>
      </w:r>
      <w:r w:rsidR="0006701D" w:rsidRPr="007C5216">
        <w:rPr>
          <w:rFonts w:ascii="Times New Roman" w:hAnsi="Times New Roman"/>
          <w:sz w:val="32"/>
          <w:szCs w:val="32"/>
        </w:rPr>
        <w:t xml:space="preserve">хорошие идеи, </w:t>
      </w:r>
      <w:r w:rsidR="00C82BE3" w:rsidRPr="007C5216">
        <w:rPr>
          <w:rFonts w:ascii="Times New Roman" w:hAnsi="Times New Roman"/>
          <w:sz w:val="32"/>
          <w:szCs w:val="32"/>
        </w:rPr>
        <w:t xml:space="preserve">которые первыми </w:t>
      </w:r>
      <w:r w:rsidR="007C5216" w:rsidRPr="007C5216">
        <w:rPr>
          <w:rFonts w:ascii="Times New Roman" w:hAnsi="Times New Roman"/>
          <w:sz w:val="32"/>
          <w:szCs w:val="32"/>
        </w:rPr>
        <w:t>начала воплощать</w:t>
      </w:r>
      <w:r w:rsidR="00C82BE3" w:rsidRPr="007C5216">
        <w:rPr>
          <w:rFonts w:ascii="Times New Roman" w:hAnsi="Times New Roman"/>
          <w:sz w:val="32"/>
          <w:szCs w:val="32"/>
        </w:rPr>
        <w:t xml:space="preserve"> в жизнь </w:t>
      </w:r>
      <w:r w:rsidR="007C5216" w:rsidRPr="007C5216">
        <w:rPr>
          <w:rFonts w:ascii="Times New Roman" w:hAnsi="Times New Roman"/>
          <w:sz w:val="32"/>
          <w:szCs w:val="32"/>
        </w:rPr>
        <w:t xml:space="preserve">девелоперская </w:t>
      </w:r>
      <w:r w:rsidR="00C82BE3" w:rsidRPr="007C5216">
        <w:rPr>
          <w:rFonts w:ascii="Times New Roman" w:hAnsi="Times New Roman"/>
          <w:sz w:val="32"/>
          <w:szCs w:val="32"/>
        </w:rPr>
        <w:t>компания «Химки Групп»</w:t>
      </w:r>
      <w:r w:rsidR="0006701D" w:rsidRPr="007C5216">
        <w:rPr>
          <w:rFonts w:ascii="Times New Roman" w:hAnsi="Times New Roman"/>
          <w:sz w:val="32"/>
          <w:szCs w:val="32"/>
        </w:rPr>
        <w:t xml:space="preserve">, уходят в массы, </w:t>
      </w:r>
      <w:r w:rsidR="007C5216" w:rsidRPr="007C5216">
        <w:rPr>
          <w:rFonts w:ascii="Times New Roman" w:hAnsi="Times New Roman"/>
          <w:sz w:val="32"/>
          <w:szCs w:val="32"/>
        </w:rPr>
        <w:t>тиражируются</w:t>
      </w:r>
      <w:r w:rsidR="00B2583E">
        <w:rPr>
          <w:rFonts w:ascii="Times New Roman" w:hAnsi="Times New Roman"/>
          <w:sz w:val="32"/>
          <w:szCs w:val="32"/>
        </w:rPr>
        <w:t>.</w:t>
      </w:r>
      <w:r w:rsidR="007C5216" w:rsidRPr="007C5216">
        <w:rPr>
          <w:rFonts w:ascii="Times New Roman" w:hAnsi="Times New Roman"/>
          <w:sz w:val="32"/>
          <w:szCs w:val="32"/>
        </w:rPr>
        <w:t xml:space="preserve"> </w:t>
      </w:r>
      <w:r w:rsidR="00B2583E">
        <w:rPr>
          <w:rFonts w:ascii="Times New Roman" w:hAnsi="Times New Roman"/>
          <w:sz w:val="32"/>
          <w:szCs w:val="32"/>
        </w:rPr>
        <w:t>И</w:t>
      </w:r>
      <w:r w:rsidR="007C5216" w:rsidRPr="007C5216">
        <w:rPr>
          <w:rFonts w:ascii="Times New Roman" w:hAnsi="Times New Roman"/>
          <w:sz w:val="32"/>
          <w:szCs w:val="32"/>
        </w:rPr>
        <w:t xml:space="preserve"> нам </w:t>
      </w:r>
      <w:r w:rsidR="008E1510" w:rsidRPr="007C5216">
        <w:rPr>
          <w:rFonts w:ascii="Times New Roman" w:hAnsi="Times New Roman"/>
          <w:sz w:val="32"/>
          <w:szCs w:val="32"/>
        </w:rPr>
        <w:t xml:space="preserve">хочется </w:t>
      </w:r>
      <w:r w:rsidR="007C5216" w:rsidRPr="007C5216">
        <w:rPr>
          <w:rFonts w:ascii="Times New Roman" w:hAnsi="Times New Roman"/>
          <w:sz w:val="32"/>
          <w:szCs w:val="32"/>
        </w:rPr>
        <w:t xml:space="preserve">надеяться, </w:t>
      </w:r>
      <w:r w:rsidR="008E1510" w:rsidRPr="007C5216">
        <w:rPr>
          <w:rFonts w:ascii="Times New Roman" w:hAnsi="Times New Roman"/>
          <w:sz w:val="32"/>
          <w:szCs w:val="32"/>
        </w:rPr>
        <w:t xml:space="preserve">что </w:t>
      </w:r>
      <w:r w:rsidR="007C5216" w:rsidRPr="007C5216">
        <w:rPr>
          <w:rFonts w:ascii="Times New Roman" w:hAnsi="Times New Roman"/>
          <w:sz w:val="32"/>
          <w:szCs w:val="32"/>
        </w:rPr>
        <w:t>идея «</w:t>
      </w:r>
      <w:proofErr w:type="spellStart"/>
      <w:r w:rsidR="007C5216" w:rsidRPr="007C5216">
        <w:rPr>
          <w:rFonts w:ascii="Times New Roman" w:hAnsi="Times New Roman"/>
          <w:sz w:val="32"/>
          <w:szCs w:val="32"/>
        </w:rPr>
        <w:t>курортности</w:t>
      </w:r>
      <w:proofErr w:type="spellEnd"/>
      <w:r w:rsidR="007C5216" w:rsidRPr="007C5216">
        <w:rPr>
          <w:rFonts w:ascii="Times New Roman" w:hAnsi="Times New Roman"/>
          <w:sz w:val="32"/>
          <w:szCs w:val="32"/>
        </w:rPr>
        <w:t xml:space="preserve">», пусть и без </w:t>
      </w:r>
      <w:r w:rsidR="00EA560A">
        <w:rPr>
          <w:rFonts w:ascii="Times New Roman" w:hAnsi="Times New Roman"/>
          <w:sz w:val="32"/>
          <w:szCs w:val="32"/>
        </w:rPr>
        <w:t>столь</w:t>
      </w:r>
      <w:r w:rsidR="007C5216" w:rsidRPr="007C5216">
        <w:rPr>
          <w:rFonts w:ascii="Times New Roman" w:hAnsi="Times New Roman"/>
          <w:sz w:val="32"/>
          <w:szCs w:val="32"/>
        </w:rPr>
        <w:t xml:space="preserve"> масштабной спортивной составляющей, как в </w:t>
      </w:r>
      <w:proofErr w:type="spellStart"/>
      <w:r w:rsidR="007C5216" w:rsidRPr="007C5216">
        <w:rPr>
          <w:rFonts w:ascii="Times New Roman" w:hAnsi="Times New Roman"/>
          <w:sz w:val="32"/>
          <w:szCs w:val="32"/>
        </w:rPr>
        <w:t>Новогорске</w:t>
      </w:r>
      <w:proofErr w:type="spellEnd"/>
      <w:r w:rsidR="007C5216" w:rsidRPr="007C5216">
        <w:rPr>
          <w:rFonts w:ascii="Times New Roman" w:hAnsi="Times New Roman"/>
          <w:sz w:val="32"/>
          <w:szCs w:val="32"/>
        </w:rPr>
        <w:t xml:space="preserve">, </w:t>
      </w:r>
      <w:r w:rsidR="00EA560A">
        <w:rPr>
          <w:rFonts w:ascii="Times New Roman" w:hAnsi="Times New Roman"/>
          <w:sz w:val="32"/>
          <w:szCs w:val="32"/>
        </w:rPr>
        <w:t>будет успешно</w:t>
      </w:r>
      <w:r w:rsidR="007C5216" w:rsidRPr="007C5216">
        <w:rPr>
          <w:rFonts w:ascii="Times New Roman" w:hAnsi="Times New Roman"/>
          <w:sz w:val="32"/>
          <w:szCs w:val="32"/>
        </w:rPr>
        <w:t xml:space="preserve"> реализована в более низких ценовых сегментах</w:t>
      </w:r>
      <w:r w:rsidR="00B2583E">
        <w:rPr>
          <w:rFonts w:ascii="Times New Roman" w:hAnsi="Times New Roman"/>
          <w:sz w:val="32"/>
          <w:szCs w:val="32"/>
        </w:rPr>
        <w:t xml:space="preserve"> не только в Московской области, но и в других регионах России»</w:t>
      </w:r>
      <w:r w:rsidR="007C5216" w:rsidRPr="007C5216">
        <w:rPr>
          <w:rFonts w:ascii="Times New Roman" w:hAnsi="Times New Roman"/>
          <w:sz w:val="32"/>
          <w:szCs w:val="32"/>
        </w:rPr>
        <w:t>.</w:t>
      </w:r>
    </w:p>
    <w:p w:rsidR="008E1510" w:rsidRPr="008E1510" w:rsidRDefault="008E1510" w:rsidP="008E1510">
      <w:pPr>
        <w:jc w:val="both"/>
        <w:rPr>
          <w:rFonts w:ascii="Times New Roman" w:hAnsi="Times New Roman"/>
          <w:sz w:val="28"/>
          <w:szCs w:val="28"/>
        </w:rPr>
      </w:pPr>
    </w:p>
    <w:p w:rsidR="00392E19" w:rsidRPr="00392E19" w:rsidRDefault="00392E19" w:rsidP="00392E19">
      <w:pPr>
        <w:jc w:val="both"/>
        <w:rPr>
          <w:rFonts w:ascii="Times New Roman" w:hAnsi="Times New Roman"/>
          <w:sz w:val="24"/>
          <w:szCs w:val="24"/>
        </w:rPr>
      </w:pPr>
      <w:r w:rsidRPr="00392E19">
        <w:rPr>
          <w:rFonts w:ascii="Times New Roman" w:hAnsi="Times New Roman"/>
          <w:b/>
          <w:sz w:val="24"/>
          <w:szCs w:val="24"/>
        </w:rPr>
        <w:t xml:space="preserve">ЖК «Олимпийская деревня </w:t>
      </w:r>
      <w:proofErr w:type="spellStart"/>
      <w:r w:rsidRPr="00392E19"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 w:rsidRPr="00392E1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92E19">
        <w:rPr>
          <w:rFonts w:ascii="Times New Roman" w:hAnsi="Times New Roman"/>
          <w:b/>
          <w:sz w:val="24"/>
          <w:szCs w:val="24"/>
        </w:rPr>
        <w:t>Курорт»</w:t>
      </w:r>
      <w:r w:rsidRPr="00392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первый в России жилой  комплекс</w:t>
      </w:r>
      <w:r w:rsidRPr="00392E19">
        <w:rPr>
          <w:rFonts w:ascii="Times New Roman" w:hAnsi="Times New Roman"/>
          <w:sz w:val="24"/>
          <w:szCs w:val="24"/>
        </w:rPr>
        <w:t xml:space="preserve"> бизнес-класс</w:t>
      </w:r>
      <w:r>
        <w:rPr>
          <w:rFonts w:ascii="Times New Roman" w:hAnsi="Times New Roman"/>
          <w:sz w:val="24"/>
          <w:szCs w:val="24"/>
        </w:rPr>
        <w:t>а курортного типа, расположенный</w:t>
      </w:r>
      <w:r w:rsidRPr="00392E19">
        <w:rPr>
          <w:rFonts w:ascii="Times New Roman" w:hAnsi="Times New Roman"/>
          <w:sz w:val="24"/>
          <w:szCs w:val="24"/>
        </w:rPr>
        <w:t xml:space="preserve"> в прекрасной транспортной доступности от столицы.  Он находится на нулевом километре </w:t>
      </w:r>
      <w:proofErr w:type="spellStart"/>
      <w:r w:rsidRPr="00392E19">
        <w:rPr>
          <w:rFonts w:ascii="Times New Roman" w:hAnsi="Times New Roman"/>
          <w:sz w:val="24"/>
          <w:szCs w:val="24"/>
        </w:rPr>
        <w:t>Машкинского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 шоссе, на границе Москвы и области. До центра можно добраться по четырем шоссе: Ленинградскому, </w:t>
      </w:r>
      <w:proofErr w:type="spellStart"/>
      <w:r w:rsidRPr="00392E19">
        <w:rPr>
          <w:rFonts w:ascii="Times New Roman" w:hAnsi="Times New Roman"/>
          <w:sz w:val="24"/>
          <w:szCs w:val="24"/>
        </w:rPr>
        <w:t>Куркинскому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Ново-</w:t>
      </w:r>
      <w:proofErr w:type="spellStart"/>
      <w:r>
        <w:rPr>
          <w:rFonts w:ascii="Times New Roman" w:hAnsi="Times New Roman"/>
          <w:sz w:val="24"/>
          <w:szCs w:val="24"/>
        </w:rPr>
        <w:t>Куркинскому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Машкинскому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1544B" w:rsidRPr="0071544B">
        <w:rPr>
          <w:rFonts w:ascii="Times New Roman" w:hAnsi="Times New Roman"/>
          <w:sz w:val="24"/>
          <w:szCs w:val="24"/>
        </w:rPr>
        <w:t xml:space="preserve">Проект </w:t>
      </w:r>
      <w:r w:rsidR="0071544B">
        <w:rPr>
          <w:rFonts w:ascii="Times New Roman" w:hAnsi="Times New Roman"/>
          <w:sz w:val="24"/>
          <w:szCs w:val="24"/>
        </w:rPr>
        <w:t xml:space="preserve">стал </w:t>
      </w:r>
      <w:proofErr w:type="gramStart"/>
      <w:r w:rsidR="0071544B" w:rsidRPr="0071544B">
        <w:rPr>
          <w:rFonts w:ascii="Times New Roman" w:hAnsi="Times New Roman"/>
          <w:sz w:val="24"/>
          <w:szCs w:val="24"/>
        </w:rPr>
        <w:t>успешным  благодаря</w:t>
      </w:r>
      <w:proofErr w:type="gramEnd"/>
      <w:r w:rsidR="0071544B" w:rsidRPr="0071544B">
        <w:rPr>
          <w:rFonts w:ascii="Times New Roman" w:hAnsi="Times New Roman"/>
          <w:sz w:val="24"/>
          <w:szCs w:val="24"/>
        </w:rPr>
        <w:t xml:space="preserve"> расположению, спортивно-образовательной инфраструктуре и авторской архитектуре, получив признание не только покупателей, но и профессионального сообщества архитекторов. В мае 2015 года в рамках архитектурного конкурса «Золотое сечение» жилой комплекс «Олимпийская деревня </w:t>
      </w:r>
      <w:proofErr w:type="spellStart"/>
      <w:r w:rsidR="0071544B" w:rsidRPr="0071544B">
        <w:rPr>
          <w:rFonts w:ascii="Times New Roman" w:hAnsi="Times New Roman"/>
          <w:sz w:val="24"/>
          <w:szCs w:val="24"/>
        </w:rPr>
        <w:t>Новогорск</w:t>
      </w:r>
      <w:proofErr w:type="spellEnd"/>
      <w:r w:rsidR="0071544B" w:rsidRPr="0071544B">
        <w:rPr>
          <w:rFonts w:ascii="Times New Roman" w:hAnsi="Times New Roman"/>
          <w:sz w:val="24"/>
          <w:szCs w:val="24"/>
        </w:rPr>
        <w:t xml:space="preserve">. Курорт» получил диплом Президиума Российской Академии художеств в </w:t>
      </w:r>
      <w:proofErr w:type="gramStart"/>
      <w:r w:rsidR="0071544B" w:rsidRPr="0071544B">
        <w:rPr>
          <w:rFonts w:ascii="Times New Roman" w:hAnsi="Times New Roman"/>
          <w:sz w:val="24"/>
          <w:szCs w:val="24"/>
        </w:rPr>
        <w:t>номинации  «</w:t>
      </w:r>
      <w:proofErr w:type="gramEnd"/>
      <w:r w:rsidR="0071544B" w:rsidRPr="0071544B">
        <w:rPr>
          <w:rFonts w:ascii="Times New Roman" w:hAnsi="Times New Roman"/>
          <w:sz w:val="24"/>
          <w:szCs w:val="24"/>
        </w:rPr>
        <w:t>Развитие традиций в современной архитектуре</w:t>
      </w:r>
      <w:r w:rsidR="007C5216">
        <w:rPr>
          <w:rFonts w:ascii="Times New Roman" w:hAnsi="Times New Roman"/>
          <w:sz w:val="24"/>
          <w:szCs w:val="24"/>
        </w:rPr>
        <w:t>»</w:t>
      </w:r>
      <w:r w:rsidR="007154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392E19">
        <w:rPr>
          <w:rFonts w:ascii="Times New Roman" w:hAnsi="Times New Roman"/>
          <w:sz w:val="24"/>
          <w:szCs w:val="24"/>
        </w:rPr>
        <w:t xml:space="preserve">аряду с уникальным природным окружением и хорошей экологической обстановкой , самым значимым преимуществом является единая для всех трех проектов </w:t>
      </w:r>
      <w:proofErr w:type="spellStart"/>
      <w:r w:rsidRPr="00392E19">
        <w:rPr>
          <w:rFonts w:ascii="Times New Roman" w:hAnsi="Times New Roman"/>
          <w:sz w:val="24"/>
          <w:szCs w:val="24"/>
        </w:rPr>
        <w:t>Новогорского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 кластера инфраструктура: здесь представлены такие объекты, как Академия художественной гимнастики Ирины Винер-Усмановой, всемирно известная школа единоборств «Самбо-70» под руководством Рената </w:t>
      </w:r>
      <w:proofErr w:type="spellStart"/>
      <w:r w:rsidRPr="00392E19">
        <w:rPr>
          <w:rFonts w:ascii="Times New Roman" w:hAnsi="Times New Roman"/>
          <w:sz w:val="24"/>
          <w:szCs w:val="24"/>
        </w:rPr>
        <w:t>Лайшева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</w:t>
      </w:r>
      <w:r w:rsidR="00F812BA">
        <w:rPr>
          <w:rFonts w:ascii="Times New Roman" w:hAnsi="Times New Roman"/>
          <w:sz w:val="24"/>
          <w:szCs w:val="24"/>
        </w:rPr>
        <w:t xml:space="preserve">Академия бокса Александра </w:t>
      </w:r>
      <w:proofErr w:type="spellStart"/>
      <w:r w:rsidR="00F812BA">
        <w:rPr>
          <w:rFonts w:ascii="Times New Roman" w:hAnsi="Times New Roman"/>
          <w:sz w:val="24"/>
          <w:szCs w:val="24"/>
        </w:rPr>
        <w:t>Лебзяка</w:t>
      </w:r>
      <w:proofErr w:type="spellEnd"/>
      <w:r w:rsidR="00F812BA">
        <w:rPr>
          <w:rFonts w:ascii="Times New Roman" w:hAnsi="Times New Roman"/>
          <w:sz w:val="24"/>
          <w:szCs w:val="24"/>
        </w:rPr>
        <w:t xml:space="preserve">, </w:t>
      </w:r>
      <w:r w:rsidRPr="00392E19">
        <w:rPr>
          <w:rFonts w:ascii="Times New Roman" w:hAnsi="Times New Roman"/>
          <w:sz w:val="24"/>
          <w:szCs w:val="24"/>
        </w:rPr>
        <w:t xml:space="preserve">Центр </w:t>
      </w:r>
      <w:r w:rsidRPr="00392E19">
        <w:rPr>
          <w:rFonts w:ascii="Times New Roman" w:hAnsi="Times New Roman"/>
          <w:sz w:val="24"/>
          <w:szCs w:val="24"/>
        </w:rPr>
        <w:lastRenderedPageBreak/>
        <w:t xml:space="preserve">настольного тенниса Максима </w:t>
      </w:r>
      <w:proofErr w:type="spellStart"/>
      <w:r w:rsidRPr="00392E19">
        <w:rPr>
          <w:rFonts w:ascii="Times New Roman" w:hAnsi="Times New Roman"/>
          <w:sz w:val="24"/>
          <w:szCs w:val="24"/>
        </w:rPr>
        <w:t>Шмырева</w:t>
      </w:r>
      <w:proofErr w:type="spellEnd"/>
      <w:r w:rsidRPr="00392E19">
        <w:rPr>
          <w:rFonts w:ascii="Times New Roman" w:hAnsi="Times New Roman"/>
          <w:sz w:val="24"/>
          <w:szCs w:val="24"/>
        </w:rPr>
        <w:t xml:space="preserve">, детский </w:t>
      </w:r>
      <w:proofErr w:type="spellStart"/>
      <w:r w:rsidRPr="00392E19">
        <w:rPr>
          <w:rFonts w:ascii="Times New Roman" w:hAnsi="Times New Roman"/>
          <w:sz w:val="24"/>
          <w:szCs w:val="24"/>
        </w:rPr>
        <w:t>spa</w:t>
      </w:r>
      <w:proofErr w:type="spellEnd"/>
      <w:r w:rsidRPr="00392E19">
        <w:rPr>
          <w:rFonts w:ascii="Times New Roman" w:hAnsi="Times New Roman"/>
          <w:sz w:val="24"/>
          <w:szCs w:val="24"/>
        </w:rPr>
        <w:t>-комплекс и медицинский центр, современные детский сад, школа с углубленным изучением иностранных языков, и многое другое. Для тех, кто хотел бы приобщать детей к искусству и сценическому</w:t>
      </w:r>
      <w:r w:rsidR="009A113D">
        <w:rPr>
          <w:rFonts w:ascii="Times New Roman" w:hAnsi="Times New Roman"/>
          <w:sz w:val="24"/>
          <w:szCs w:val="24"/>
        </w:rPr>
        <w:t xml:space="preserve"> мастерству, здесь будет открыт</w:t>
      </w:r>
      <w:r w:rsidRPr="00392E19">
        <w:rPr>
          <w:rFonts w:ascii="Times New Roman" w:hAnsi="Times New Roman"/>
          <w:sz w:val="24"/>
          <w:szCs w:val="24"/>
        </w:rPr>
        <w:t xml:space="preserve"> </w:t>
      </w:r>
      <w:r w:rsidR="009A113D">
        <w:rPr>
          <w:rFonts w:ascii="Times New Roman" w:hAnsi="Times New Roman"/>
          <w:sz w:val="24"/>
          <w:szCs w:val="24"/>
        </w:rPr>
        <w:t>Центр</w:t>
      </w:r>
      <w:r w:rsidRPr="00392E19">
        <w:rPr>
          <w:rFonts w:ascii="Times New Roman" w:hAnsi="Times New Roman"/>
          <w:sz w:val="24"/>
          <w:szCs w:val="24"/>
        </w:rPr>
        <w:t xml:space="preserve"> вокала, танцев и драматического искусства, под управлением знаменитых педагогов – Алексея Кортнева, Валдиса Пельша, Нонны Гришаевой и Егора Дружинина.</w:t>
      </w:r>
    </w:p>
    <w:bookmarkEnd w:id="0"/>
    <w:p w:rsidR="00146761" w:rsidRPr="00146761" w:rsidRDefault="00146761" w:rsidP="00146761">
      <w:pPr>
        <w:jc w:val="both"/>
        <w:rPr>
          <w:rFonts w:ascii="Times New Roman" w:hAnsi="Times New Roman"/>
          <w:sz w:val="28"/>
          <w:szCs w:val="28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6701D"/>
    <w:rsid w:val="00077F6D"/>
    <w:rsid w:val="000B1898"/>
    <w:rsid w:val="000B2D2F"/>
    <w:rsid w:val="000B369A"/>
    <w:rsid w:val="000B59CC"/>
    <w:rsid w:val="00105528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C2932"/>
    <w:rsid w:val="001C559C"/>
    <w:rsid w:val="001E31F5"/>
    <w:rsid w:val="001E5AEC"/>
    <w:rsid w:val="002002C2"/>
    <w:rsid w:val="002102E8"/>
    <w:rsid w:val="00221DDC"/>
    <w:rsid w:val="00291176"/>
    <w:rsid w:val="002B1CAA"/>
    <w:rsid w:val="002C066A"/>
    <w:rsid w:val="002E047C"/>
    <w:rsid w:val="002F7D4F"/>
    <w:rsid w:val="00315308"/>
    <w:rsid w:val="00316D5B"/>
    <w:rsid w:val="003217FD"/>
    <w:rsid w:val="00333F4A"/>
    <w:rsid w:val="00334DFB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804E9"/>
    <w:rsid w:val="004A2057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1544B"/>
    <w:rsid w:val="00724962"/>
    <w:rsid w:val="00732C05"/>
    <w:rsid w:val="00746A7D"/>
    <w:rsid w:val="00763316"/>
    <w:rsid w:val="0078595D"/>
    <w:rsid w:val="0078682E"/>
    <w:rsid w:val="0079544C"/>
    <w:rsid w:val="007A3AF5"/>
    <w:rsid w:val="007C5216"/>
    <w:rsid w:val="007E6D08"/>
    <w:rsid w:val="008076EA"/>
    <w:rsid w:val="00813D2E"/>
    <w:rsid w:val="00835BD3"/>
    <w:rsid w:val="008603C3"/>
    <w:rsid w:val="0087077D"/>
    <w:rsid w:val="008712F1"/>
    <w:rsid w:val="00876C26"/>
    <w:rsid w:val="008E1510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63F9"/>
    <w:rsid w:val="00B00F4A"/>
    <w:rsid w:val="00B0321F"/>
    <w:rsid w:val="00B05040"/>
    <w:rsid w:val="00B15F55"/>
    <w:rsid w:val="00B20958"/>
    <w:rsid w:val="00B2583E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A33ED"/>
    <w:rsid w:val="00BA4C7C"/>
    <w:rsid w:val="00BA7E82"/>
    <w:rsid w:val="00BB3856"/>
    <w:rsid w:val="00BC1910"/>
    <w:rsid w:val="00BC5351"/>
    <w:rsid w:val="00BE0E52"/>
    <w:rsid w:val="00BE5946"/>
    <w:rsid w:val="00BE6072"/>
    <w:rsid w:val="00BF196C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82BE3"/>
    <w:rsid w:val="00C96CF6"/>
    <w:rsid w:val="00CC02A2"/>
    <w:rsid w:val="00CF46AC"/>
    <w:rsid w:val="00D05D78"/>
    <w:rsid w:val="00D12615"/>
    <w:rsid w:val="00D20AA4"/>
    <w:rsid w:val="00D3694E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A560A"/>
    <w:rsid w:val="00EB2210"/>
    <w:rsid w:val="00ED1315"/>
    <w:rsid w:val="00ED4A98"/>
    <w:rsid w:val="00EE2FD4"/>
    <w:rsid w:val="00EE3F19"/>
    <w:rsid w:val="00EE79F4"/>
    <w:rsid w:val="00F0279A"/>
    <w:rsid w:val="00F55999"/>
    <w:rsid w:val="00F812BA"/>
    <w:rsid w:val="00FA3435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3593</Characters>
  <Application>Microsoft Office Word</Application>
  <DocSecurity>0</DocSecurity>
  <Lines>79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2012-03-29T12:43:00Z</cp:lastPrinted>
  <dcterms:created xsi:type="dcterms:W3CDTF">2015-09-22T14:04:00Z</dcterms:created>
  <dcterms:modified xsi:type="dcterms:W3CDTF">2015-09-22T14:04:00Z</dcterms:modified>
</cp:coreProperties>
</file>